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DD" w:rsidRDefault="00AB5693">
      <w:pPr>
        <w:contextualSpacing/>
      </w:pPr>
      <w:r>
        <w:t xml:space="preserve">Meeting </w:t>
      </w:r>
      <w:r w:rsidR="00C24B01">
        <w:t>Minutes</w:t>
      </w:r>
      <w:r>
        <w:t xml:space="preserve"> for the College of St Kessog</w:t>
      </w:r>
    </w:p>
    <w:p w:rsidR="00AB5693" w:rsidRDefault="00AB5693">
      <w:pPr>
        <w:contextualSpacing/>
      </w:pPr>
      <w:r>
        <w:t>Date: Monday 25</w:t>
      </w:r>
      <w:r w:rsidRPr="00AB5693">
        <w:rPr>
          <w:vertAlign w:val="superscript"/>
        </w:rPr>
        <w:t>th</w:t>
      </w:r>
      <w:r>
        <w:t xml:space="preserve"> April 2011</w:t>
      </w:r>
    </w:p>
    <w:p w:rsidR="00AB5693" w:rsidRDefault="00AB5693">
      <w:pPr>
        <w:contextualSpacing/>
      </w:pPr>
      <w:r>
        <w:t>Time: 4:00pm</w:t>
      </w:r>
    </w:p>
    <w:p w:rsidR="00AB5693" w:rsidRDefault="00AB5693">
      <w:pPr>
        <w:contextualSpacing/>
      </w:pPr>
      <w:r>
        <w:t>Venue: 9 Fenwick St, Dunedin (Sandra’s House)</w:t>
      </w:r>
    </w:p>
    <w:p w:rsidR="00AB5693" w:rsidRDefault="00AB5693">
      <w:pPr>
        <w:contextualSpacing/>
      </w:pPr>
    </w:p>
    <w:p w:rsidR="005B79E1" w:rsidRPr="005B79E1" w:rsidRDefault="005B79E1">
      <w:pPr>
        <w:contextualSpacing/>
        <w:rPr>
          <w:b/>
        </w:rPr>
      </w:pPr>
      <w:r w:rsidRPr="005B79E1">
        <w:rPr>
          <w:b/>
        </w:rPr>
        <w:t>Meeting Opened 4:07pm</w:t>
      </w:r>
    </w:p>
    <w:p w:rsidR="00AB5693" w:rsidRPr="00C24B01" w:rsidRDefault="00AB5693" w:rsidP="00AB5693">
      <w:pPr>
        <w:pStyle w:val="ListParagraph"/>
        <w:numPr>
          <w:ilvl w:val="0"/>
          <w:numId w:val="1"/>
        </w:numPr>
        <w:rPr>
          <w:b/>
        </w:rPr>
      </w:pPr>
      <w:r w:rsidRPr="00C24B01">
        <w:rPr>
          <w:b/>
        </w:rPr>
        <w:t>Attendance</w:t>
      </w:r>
    </w:p>
    <w:p w:rsidR="00AB5693" w:rsidRDefault="00AB5693" w:rsidP="00AB5693">
      <w:pPr>
        <w:pStyle w:val="ListParagraph"/>
      </w:pPr>
      <w:r>
        <w:t>Sandra Wheeler (Mýrún Johansdottir – Seneschal)</w:t>
      </w:r>
    </w:p>
    <w:p w:rsidR="00AB5693" w:rsidRDefault="00AB5693" w:rsidP="00AB5693">
      <w:pPr>
        <w:pStyle w:val="ListParagraph"/>
      </w:pPr>
      <w:r>
        <w:t>Tasha Derrett (Lady Edith - Reeve)</w:t>
      </w:r>
    </w:p>
    <w:p w:rsidR="00AB5693" w:rsidRDefault="00AB5693" w:rsidP="00AB5693">
      <w:pPr>
        <w:pStyle w:val="ListParagraph"/>
      </w:pPr>
      <w:r>
        <w:t>Dan Stride      (Lord Mieliekko – Chatalaine)</w:t>
      </w:r>
    </w:p>
    <w:p w:rsidR="00AB5693" w:rsidRDefault="00AB5693" w:rsidP="00AB5693">
      <w:pPr>
        <w:pStyle w:val="ListParagraph"/>
      </w:pPr>
      <w:r>
        <w:t>Catherine Gubbins (Lady Grace)</w:t>
      </w:r>
    </w:p>
    <w:p w:rsidR="00AB5693" w:rsidRDefault="00AB5693" w:rsidP="00AB5693">
      <w:pPr>
        <w:pStyle w:val="ListParagraph"/>
      </w:pPr>
      <w:r>
        <w:t>Stacey Wilson (Freydis)</w:t>
      </w:r>
    </w:p>
    <w:p w:rsidR="00AB5693" w:rsidRDefault="00AB5693" w:rsidP="00AB5693">
      <w:pPr>
        <w:pStyle w:val="ListParagraph"/>
      </w:pPr>
      <w:r>
        <w:t>Mikhaila Howse</w:t>
      </w:r>
    </w:p>
    <w:p w:rsidR="00AB5693" w:rsidRDefault="00AB5693" w:rsidP="00AB5693">
      <w:pPr>
        <w:pStyle w:val="ListParagraph"/>
      </w:pPr>
      <w:r>
        <w:t>Barbara Chapman</w:t>
      </w:r>
    </w:p>
    <w:p w:rsidR="00AB5693" w:rsidRDefault="00AB5693" w:rsidP="00AB5693">
      <w:pPr>
        <w:pStyle w:val="ListParagraph"/>
      </w:pPr>
      <w:r>
        <w:t>Simone Hindon (Lady Eleanora)</w:t>
      </w:r>
    </w:p>
    <w:p w:rsidR="00C24B01" w:rsidRDefault="00C24B01" w:rsidP="00AB5693">
      <w:pPr>
        <w:pStyle w:val="ListParagraph"/>
      </w:pPr>
    </w:p>
    <w:p w:rsidR="005F190C" w:rsidRDefault="005F190C" w:rsidP="00AB5693">
      <w:pPr>
        <w:pStyle w:val="ListParagraph"/>
      </w:pPr>
      <w:r>
        <w:t>Sandra welcomed new members and Lady Eleonora to the meeting and thanked them for coming.</w:t>
      </w:r>
    </w:p>
    <w:p w:rsidR="005F190C" w:rsidRDefault="005F190C" w:rsidP="00AB5693">
      <w:pPr>
        <w:pStyle w:val="ListParagraph"/>
      </w:pPr>
    </w:p>
    <w:p w:rsidR="00C24B01" w:rsidRPr="00C24B01" w:rsidRDefault="00C24B01" w:rsidP="00C24B01">
      <w:pPr>
        <w:pStyle w:val="ListParagraph"/>
        <w:numPr>
          <w:ilvl w:val="0"/>
          <w:numId w:val="1"/>
        </w:numPr>
        <w:rPr>
          <w:b/>
        </w:rPr>
      </w:pPr>
      <w:r w:rsidRPr="00C24B01">
        <w:rPr>
          <w:b/>
        </w:rPr>
        <w:t>Apologies</w:t>
      </w:r>
    </w:p>
    <w:p w:rsidR="00C24B01" w:rsidRDefault="00C24B01" w:rsidP="00C24B01">
      <w:pPr>
        <w:pStyle w:val="ListParagraph"/>
      </w:pPr>
      <w:r>
        <w:t>None received.</w:t>
      </w:r>
    </w:p>
    <w:p w:rsidR="00C24B01" w:rsidRDefault="00C24B01" w:rsidP="00C24B01">
      <w:pPr>
        <w:pStyle w:val="ListParagraph"/>
      </w:pPr>
    </w:p>
    <w:p w:rsidR="00AB5693" w:rsidRDefault="00AB5693" w:rsidP="00C24B01">
      <w:pPr>
        <w:pStyle w:val="ListParagraph"/>
        <w:numPr>
          <w:ilvl w:val="0"/>
          <w:numId w:val="1"/>
        </w:numPr>
        <w:rPr>
          <w:b/>
        </w:rPr>
      </w:pPr>
      <w:r w:rsidRPr="00C24B01">
        <w:rPr>
          <w:b/>
        </w:rPr>
        <w:t xml:space="preserve"> </w:t>
      </w:r>
      <w:r w:rsidR="00C24B01" w:rsidRPr="00C24B01">
        <w:rPr>
          <w:b/>
        </w:rPr>
        <w:t>Minutes of Previous Meeting</w:t>
      </w:r>
    </w:p>
    <w:p w:rsidR="00C24B01" w:rsidRDefault="00C24B01" w:rsidP="00C24B01">
      <w:pPr>
        <w:pStyle w:val="ListParagraph"/>
      </w:pPr>
      <w:r>
        <w:t>An electronic copy of these meeting minutes is yet to be provided. Tasha will send.</w:t>
      </w:r>
    </w:p>
    <w:p w:rsidR="00C24B01" w:rsidRDefault="00C24B01" w:rsidP="00C24B01">
      <w:pPr>
        <w:pStyle w:val="ListParagraph"/>
      </w:pPr>
    </w:p>
    <w:p w:rsidR="00C24B01" w:rsidRDefault="00C24B01" w:rsidP="00C24B01">
      <w:pPr>
        <w:pStyle w:val="ListParagraph"/>
        <w:numPr>
          <w:ilvl w:val="0"/>
          <w:numId w:val="1"/>
        </w:numPr>
        <w:rPr>
          <w:b/>
        </w:rPr>
      </w:pPr>
      <w:r w:rsidRPr="00C24B01">
        <w:rPr>
          <w:b/>
        </w:rPr>
        <w:t>Matters Arising from the Previous Meeting</w:t>
      </w:r>
    </w:p>
    <w:p w:rsidR="00C24B01" w:rsidRDefault="00C24B01" w:rsidP="00C24B01">
      <w:pPr>
        <w:pStyle w:val="ListParagraph"/>
        <w:rPr>
          <w:b/>
        </w:rPr>
      </w:pPr>
    </w:p>
    <w:p w:rsidR="00C24B01" w:rsidRDefault="00C24B01" w:rsidP="00C24B01">
      <w:pPr>
        <w:pStyle w:val="ListParagraph"/>
        <w:numPr>
          <w:ilvl w:val="0"/>
          <w:numId w:val="1"/>
        </w:numPr>
        <w:rPr>
          <w:b/>
        </w:rPr>
      </w:pPr>
      <w:r>
        <w:rPr>
          <w:b/>
        </w:rPr>
        <w:t>Event Report – Feast and Collegium of St Kessog</w:t>
      </w:r>
    </w:p>
    <w:p w:rsidR="00C24B01" w:rsidRDefault="00C24B01" w:rsidP="00C24B01">
      <w:pPr>
        <w:pStyle w:val="ListParagraph"/>
      </w:pPr>
      <w:r>
        <w:t>We have received a lot of good feedback about this event, it was well attended with 29 people coming and the club made $89.00 profit. Attendees advised that they particularly enjoyed the combat archery class.</w:t>
      </w:r>
    </w:p>
    <w:p w:rsidR="00C24B01" w:rsidRDefault="00C24B01" w:rsidP="00C24B01">
      <w:pPr>
        <w:pStyle w:val="ListParagraph"/>
      </w:pPr>
    </w:p>
    <w:p w:rsidR="00C24B01" w:rsidRDefault="00C24B01" w:rsidP="00C24B01">
      <w:pPr>
        <w:pStyle w:val="ListParagraph"/>
        <w:numPr>
          <w:ilvl w:val="0"/>
          <w:numId w:val="1"/>
        </w:numPr>
      </w:pPr>
      <w:r>
        <w:rPr>
          <w:b/>
        </w:rPr>
        <w:t xml:space="preserve">Regular Club Session Times </w:t>
      </w:r>
    </w:p>
    <w:p w:rsidR="00C24B01" w:rsidRDefault="00C24B01" w:rsidP="00C24B01">
      <w:pPr>
        <w:pStyle w:val="ListParagraph"/>
      </w:pPr>
      <w:r>
        <w:t>Currently we have Thursdays at 12:30pm at the Clubs and Societies Centre, Saturday for Archery at 11am at Clubs and Societies, and a bi-weekly Stuff Night that is rotating between members houses and Clubs and Societies. Catherine advised that she doesn’t like the venue for Thursday</w:t>
      </w:r>
      <w:r w:rsidR="00A23DBF">
        <w:t xml:space="preserve">, though the times currently suit Tash, Dan and Cath otherwise. Stacey advised that with her family commitments Stuff Nights was about all she could make from time to time anyway. </w:t>
      </w:r>
    </w:p>
    <w:p w:rsidR="00A23DBF" w:rsidRDefault="00A23DBF" w:rsidP="00C24B01">
      <w:pPr>
        <w:pStyle w:val="ListParagraph"/>
      </w:pPr>
    </w:p>
    <w:p w:rsidR="00A23DBF" w:rsidRDefault="00A23DBF" w:rsidP="00C24B01">
      <w:pPr>
        <w:pStyle w:val="ListParagraph"/>
      </w:pPr>
      <w:r>
        <w:t>After discussion it was determined to leave the meeting times as they are for the time being.</w:t>
      </w:r>
    </w:p>
    <w:p w:rsidR="00A23DBF" w:rsidRPr="0083641F" w:rsidRDefault="0083641F" w:rsidP="0083641F">
      <w:pPr>
        <w:pStyle w:val="ListParagraph"/>
        <w:numPr>
          <w:ilvl w:val="0"/>
          <w:numId w:val="1"/>
        </w:numPr>
        <w:rPr>
          <w:b/>
        </w:rPr>
      </w:pPr>
      <w:r>
        <w:rPr>
          <w:b/>
        </w:rPr>
        <w:t>Bonds for Armour</w:t>
      </w:r>
    </w:p>
    <w:p w:rsidR="0083641F" w:rsidRDefault="0083641F" w:rsidP="0083641F">
      <w:pPr>
        <w:pStyle w:val="ListParagraph"/>
      </w:pPr>
      <w:r>
        <w:t xml:space="preserve">Sandra advised the group that she had been discussing this matter with Lord Oswyn (Seneschal of Southron Gaard), who advised that much of their loaner armour either seems </w:t>
      </w:r>
      <w:r>
        <w:lastRenderedPageBreak/>
        <w:t>to go on semi-permanent loan (unwittingly) or disappears. Due to this, Sandra suggested that we look at charging a bond of $100.00 for the use of the clubs loaner armour. There was a great deal of discussion regarding this, with general agreement that a bond is a good idea. It was noted that the Stonekeep armour was especially expensive and may warrant a higher bond.</w:t>
      </w:r>
    </w:p>
    <w:p w:rsidR="0083641F" w:rsidRDefault="0083641F" w:rsidP="0083641F">
      <w:pPr>
        <w:pStyle w:val="ListParagraph"/>
      </w:pPr>
    </w:p>
    <w:p w:rsidR="0083641F" w:rsidRDefault="0083641F" w:rsidP="0083641F">
      <w:pPr>
        <w:pStyle w:val="ListParagraph"/>
      </w:pPr>
      <w:r>
        <w:t>MOTION: That St Kessogs charge a $100.00 bond for the use of any set of loaner armour which is kept at the residence of the user, payable at the time the user removes the armour from the clubs care.</w:t>
      </w:r>
    </w:p>
    <w:p w:rsidR="0083641F" w:rsidRDefault="0083641F" w:rsidP="0083641F">
      <w:pPr>
        <w:pStyle w:val="ListParagraph"/>
        <w:jc w:val="right"/>
      </w:pPr>
      <w:r>
        <w:t>MOVED BY: Tasha Derrett</w:t>
      </w:r>
    </w:p>
    <w:p w:rsidR="0083641F" w:rsidRDefault="0083641F" w:rsidP="0083641F">
      <w:pPr>
        <w:pStyle w:val="ListParagraph"/>
        <w:jc w:val="right"/>
      </w:pPr>
      <w:r>
        <w:t>SECONDED BY: Dan Stride</w:t>
      </w:r>
    </w:p>
    <w:p w:rsidR="0083641F" w:rsidRDefault="0083641F" w:rsidP="0083641F">
      <w:pPr>
        <w:pStyle w:val="ListParagraph"/>
        <w:jc w:val="right"/>
      </w:pPr>
      <w:r>
        <w:t>CARRIED</w:t>
      </w:r>
    </w:p>
    <w:p w:rsidR="0083641F" w:rsidRDefault="0083641F" w:rsidP="004E499E">
      <w:pPr>
        <w:pStyle w:val="ListParagraph"/>
      </w:pPr>
    </w:p>
    <w:p w:rsidR="0083641F" w:rsidRDefault="004E499E" w:rsidP="004E499E">
      <w:pPr>
        <w:pStyle w:val="ListParagraph"/>
      </w:pPr>
      <w:r>
        <w:t>MOTION:</w:t>
      </w:r>
      <w:r>
        <w:rPr>
          <w:b/>
        </w:rPr>
        <w:t xml:space="preserve"> </w:t>
      </w:r>
      <w:r>
        <w:t>Members wishing to use loaner armour will be required to sign a contract specifying the return date of the armour, the members home address and contact details. Should loaner armour be returned damaged or missing parts the contracted shall be charged the replacement cost of repairing or replacing that part, to be initially deducted from their bond and invoiced for any remaining amount.</w:t>
      </w:r>
    </w:p>
    <w:p w:rsidR="004E499E" w:rsidRDefault="004E499E" w:rsidP="004E499E">
      <w:pPr>
        <w:pStyle w:val="ListParagraph"/>
        <w:jc w:val="right"/>
      </w:pPr>
      <w:r>
        <w:t>MOVED BY:</w:t>
      </w:r>
      <w:r>
        <w:rPr>
          <w:b/>
        </w:rPr>
        <w:t xml:space="preserve"> </w:t>
      </w:r>
      <w:r>
        <w:t>Tasha Derrett</w:t>
      </w:r>
    </w:p>
    <w:p w:rsidR="004E499E" w:rsidRDefault="004E499E" w:rsidP="004E499E">
      <w:pPr>
        <w:pStyle w:val="ListParagraph"/>
        <w:jc w:val="right"/>
      </w:pPr>
      <w:r>
        <w:t>SECONDED BY: Stacey Wilson</w:t>
      </w:r>
    </w:p>
    <w:p w:rsidR="00215DB5" w:rsidRDefault="00215DB5" w:rsidP="004E499E">
      <w:pPr>
        <w:pStyle w:val="ListParagraph"/>
        <w:jc w:val="right"/>
      </w:pPr>
      <w:r>
        <w:t>CARRIED</w:t>
      </w:r>
    </w:p>
    <w:p w:rsidR="00071D27" w:rsidRDefault="00071D27" w:rsidP="00071D27">
      <w:pPr>
        <w:pStyle w:val="ListParagraph"/>
      </w:pPr>
      <w:r>
        <w:t>Catherine asked what would happen if a person who had loaner armour loaned it to a friend. It was determined that they would remain responsible for that armour in this scenario.</w:t>
      </w:r>
    </w:p>
    <w:p w:rsidR="00C0016D" w:rsidRDefault="00C0016D" w:rsidP="00071D27">
      <w:pPr>
        <w:pStyle w:val="ListParagraph"/>
      </w:pPr>
    </w:p>
    <w:p w:rsidR="00C0016D" w:rsidRDefault="00C0016D" w:rsidP="00C0016D">
      <w:pPr>
        <w:pStyle w:val="ListParagraph"/>
        <w:numPr>
          <w:ilvl w:val="0"/>
          <w:numId w:val="1"/>
        </w:numPr>
      </w:pPr>
      <w:r>
        <w:rPr>
          <w:b/>
        </w:rPr>
        <w:t>Locker Access</w:t>
      </w:r>
    </w:p>
    <w:p w:rsidR="00C0016D" w:rsidRDefault="00C0016D" w:rsidP="00C0016D">
      <w:pPr>
        <w:pStyle w:val="ListParagraph"/>
      </w:pPr>
      <w:r>
        <w:t>Sandra asked that Ben Knox be given access to the clubs locker at OUSA to facilitate archery practice on Saturdays.</w:t>
      </w:r>
    </w:p>
    <w:p w:rsidR="00C0016D" w:rsidRDefault="00C0016D" w:rsidP="00C0016D">
      <w:pPr>
        <w:pStyle w:val="ListParagraph"/>
      </w:pPr>
    </w:p>
    <w:p w:rsidR="00C0016D" w:rsidRDefault="00C0016D" w:rsidP="00C0016D">
      <w:pPr>
        <w:pStyle w:val="ListParagraph"/>
      </w:pPr>
      <w:r>
        <w:t>MOTION: That Ben Knox be granted access to the St Kessogs locker at the OUSA Clubs and Societies building.</w:t>
      </w:r>
    </w:p>
    <w:p w:rsidR="00C0016D" w:rsidRDefault="00C0016D" w:rsidP="00C0016D">
      <w:pPr>
        <w:pStyle w:val="ListParagraph"/>
        <w:jc w:val="right"/>
      </w:pPr>
      <w:r>
        <w:t>MOVED BY:</w:t>
      </w:r>
      <w:r>
        <w:rPr>
          <w:b/>
        </w:rPr>
        <w:t xml:space="preserve"> </w:t>
      </w:r>
      <w:r>
        <w:t>Sandra Wheeler</w:t>
      </w:r>
    </w:p>
    <w:p w:rsidR="00C0016D" w:rsidRDefault="00C0016D" w:rsidP="00C0016D">
      <w:pPr>
        <w:pStyle w:val="ListParagraph"/>
        <w:jc w:val="right"/>
      </w:pPr>
      <w:r>
        <w:t>SECONDED BY: Tasha Derrett</w:t>
      </w:r>
    </w:p>
    <w:p w:rsidR="00E96466" w:rsidRDefault="00E96466" w:rsidP="00BE2AB8">
      <w:pPr>
        <w:pStyle w:val="ListParagraph"/>
        <w:jc w:val="right"/>
      </w:pPr>
      <w:r>
        <w:t>CARRIED</w:t>
      </w:r>
    </w:p>
    <w:p w:rsidR="00E96466" w:rsidRPr="00E96466" w:rsidRDefault="00E96466" w:rsidP="00E96466">
      <w:pPr>
        <w:pStyle w:val="ListParagraph"/>
        <w:numPr>
          <w:ilvl w:val="0"/>
          <w:numId w:val="1"/>
        </w:numPr>
      </w:pPr>
      <w:r>
        <w:rPr>
          <w:b/>
        </w:rPr>
        <w:t>OUSA Grants</w:t>
      </w:r>
    </w:p>
    <w:p w:rsidR="00E96466" w:rsidRDefault="00E96466" w:rsidP="00E96466">
      <w:pPr>
        <w:pStyle w:val="ListParagraph"/>
      </w:pPr>
      <w:r>
        <w:t>Sandra advised the group that two rounds of the grants had already passed by and we had not progressed on making an application. She also advised that due to possible conflicts of interest, relating to her employment by OUSA and Dan Stride’s membership of OUSA’s executive, it would be necessary for another member of the club with no potential conflicts to manage the grant application.</w:t>
      </w:r>
    </w:p>
    <w:p w:rsidR="00E96466" w:rsidRDefault="00E96466" w:rsidP="00E96466">
      <w:pPr>
        <w:pStyle w:val="ListParagraph"/>
      </w:pPr>
    </w:p>
    <w:p w:rsidR="00E96466" w:rsidRDefault="00E96466" w:rsidP="00E96466">
      <w:pPr>
        <w:pStyle w:val="ListParagraph"/>
      </w:pPr>
      <w:r>
        <w:t xml:space="preserve">Tasha Derrett advised the meeting she was willing to put together and manage the grant application. </w:t>
      </w:r>
    </w:p>
    <w:p w:rsidR="00E96466" w:rsidRDefault="00E96466" w:rsidP="00E96466">
      <w:pPr>
        <w:pStyle w:val="ListParagraph"/>
      </w:pPr>
    </w:p>
    <w:p w:rsidR="00E96466" w:rsidRDefault="00E96466" w:rsidP="00E96466">
      <w:pPr>
        <w:pStyle w:val="ListParagraph"/>
      </w:pPr>
      <w:r>
        <w:t>Sandra advised Tasha that she would need to make an appointment with the Clubs Development Officer or her Assistant to discuss the grant application.</w:t>
      </w:r>
    </w:p>
    <w:p w:rsidR="00E96466" w:rsidRDefault="00E96466" w:rsidP="00E96466">
      <w:pPr>
        <w:pStyle w:val="ListParagraph"/>
      </w:pPr>
    </w:p>
    <w:p w:rsidR="00E96466" w:rsidRDefault="00E96466" w:rsidP="00E96466">
      <w:pPr>
        <w:pStyle w:val="ListParagraph"/>
      </w:pPr>
      <w:r>
        <w:t>The group then discussed our most pressing equipment needs. Tasha advised that we need more bow limbs, of a light poundage, to fit our current risers. Sandra suggested at least 1 60”fibreglass longbow. Tasha also advised that we need more arrow making and fletching supplies, at least 2 more gloves, and stringing supplies (including a DVD or book on how to make strings). It was also suggested that we purchase a vegetable tanned hide to make bracers and quivers.</w:t>
      </w:r>
    </w:p>
    <w:p w:rsidR="00E96466" w:rsidRDefault="00E96466" w:rsidP="00E96466">
      <w:pPr>
        <w:pStyle w:val="ListParagraph"/>
      </w:pPr>
    </w:p>
    <w:p w:rsidR="00E96466" w:rsidRDefault="00E96466" w:rsidP="00E96466">
      <w:pPr>
        <w:pStyle w:val="ListParagraph"/>
      </w:pPr>
      <w:r>
        <w:t>MOTION:</w:t>
      </w:r>
      <w:r>
        <w:rPr>
          <w:b/>
        </w:rPr>
        <w:t xml:space="preserve"> </w:t>
      </w:r>
      <w:r>
        <w:t>That the College of St Kessog put in a grant application to the Otago University Students Association for the archery supplies</w:t>
      </w:r>
      <w:r w:rsidR="00376198">
        <w:t xml:space="preserve"> detailed above.</w:t>
      </w:r>
    </w:p>
    <w:p w:rsidR="00376198" w:rsidRDefault="00376198" w:rsidP="00376198">
      <w:pPr>
        <w:pStyle w:val="ListParagraph"/>
        <w:jc w:val="right"/>
      </w:pPr>
      <w:r>
        <w:t>MOVED BY: Tasha Derrett</w:t>
      </w:r>
    </w:p>
    <w:p w:rsidR="00376198" w:rsidRDefault="00376198" w:rsidP="00376198">
      <w:pPr>
        <w:pStyle w:val="ListParagraph"/>
        <w:jc w:val="right"/>
      </w:pPr>
      <w:r>
        <w:t>SECONDED BY:  Catherine Gubbins</w:t>
      </w:r>
    </w:p>
    <w:p w:rsidR="00376198" w:rsidRDefault="00376198" w:rsidP="00376198">
      <w:pPr>
        <w:pStyle w:val="ListParagraph"/>
        <w:jc w:val="right"/>
      </w:pPr>
      <w:r>
        <w:t>CARRIED</w:t>
      </w:r>
    </w:p>
    <w:p w:rsidR="00376198" w:rsidRDefault="00376198" w:rsidP="00376198">
      <w:pPr>
        <w:pStyle w:val="ListParagraph"/>
        <w:jc w:val="right"/>
      </w:pPr>
      <w:r>
        <w:t>Dan Stride ABSTAINED</w:t>
      </w:r>
    </w:p>
    <w:p w:rsidR="003B0F8B" w:rsidRDefault="003B0F8B" w:rsidP="00376198">
      <w:pPr>
        <w:pStyle w:val="ListParagraph"/>
        <w:jc w:val="right"/>
      </w:pPr>
    </w:p>
    <w:p w:rsidR="003B0F8B" w:rsidRPr="003B0F8B" w:rsidRDefault="003B0F8B" w:rsidP="003B0F8B">
      <w:pPr>
        <w:pStyle w:val="ListParagraph"/>
        <w:numPr>
          <w:ilvl w:val="0"/>
          <w:numId w:val="1"/>
        </w:numPr>
        <w:rPr>
          <w:b/>
        </w:rPr>
      </w:pPr>
      <w:r>
        <w:rPr>
          <w:b/>
        </w:rPr>
        <w:t>Upcoming and Potential Events</w:t>
      </w:r>
    </w:p>
    <w:p w:rsidR="003B0F8B" w:rsidRDefault="003B0F8B" w:rsidP="003B0F8B">
      <w:pPr>
        <w:pStyle w:val="ListParagraph"/>
      </w:pPr>
      <w:r>
        <w:t>Catherine first enquired as to what markets were coming up, and there was some discussion there.</w:t>
      </w:r>
    </w:p>
    <w:p w:rsidR="003B0F8B" w:rsidRDefault="003B0F8B" w:rsidP="003B0F8B">
      <w:pPr>
        <w:pStyle w:val="ListParagraph"/>
      </w:pPr>
    </w:p>
    <w:p w:rsidR="003B0F8B" w:rsidRDefault="003B0F8B" w:rsidP="003B0F8B">
      <w:pPr>
        <w:pStyle w:val="ListParagraph"/>
      </w:pPr>
      <w:r>
        <w:t>We have a Pot Luck dinner coming up on the 7</w:t>
      </w:r>
      <w:r w:rsidRPr="003B0F8B">
        <w:rPr>
          <w:vertAlign w:val="superscript"/>
        </w:rPr>
        <w:t>th</w:t>
      </w:r>
      <w:r>
        <w:t xml:space="preserve"> May. There is also the idea to hold a Yule event, which will NOT clash with the Dunedin Medieval Societies Midwinter event. There was general approval of the idea of a Yule event. Sandra asked if anyone was willing to organise said event. Cath advised that she was willing.</w:t>
      </w:r>
    </w:p>
    <w:p w:rsidR="003B0F8B" w:rsidRDefault="003B0F8B" w:rsidP="003B0F8B">
      <w:pPr>
        <w:pStyle w:val="ListParagraph"/>
      </w:pPr>
    </w:p>
    <w:p w:rsidR="003B0F8B" w:rsidRDefault="003B0F8B" w:rsidP="003B0F8B">
      <w:pPr>
        <w:pStyle w:val="ListParagraph"/>
      </w:pPr>
      <w:r>
        <w:t>There was also more talk of a Fimbulwinter camp event, probably 2 nights. Previous events have seen about 20 people at each event, and it has been held 3 times. Sandra suggested we look at an event in late July or early August, with a venue to be located between Dunedin and Christchurch to facilitate SCA members from both groups attending.</w:t>
      </w:r>
    </w:p>
    <w:p w:rsidR="003B0F8B" w:rsidRDefault="003B0F8B" w:rsidP="003B0F8B">
      <w:pPr>
        <w:pStyle w:val="ListParagraph"/>
      </w:pPr>
    </w:p>
    <w:p w:rsidR="003B0F8B" w:rsidRDefault="003B0F8B" w:rsidP="003B0F8B">
      <w:pPr>
        <w:pStyle w:val="ListParagraph"/>
      </w:pPr>
      <w:r>
        <w:t>Sandra will act as head Steward, coordinating the following people and activities:</w:t>
      </w:r>
    </w:p>
    <w:p w:rsidR="003B0F8B" w:rsidRPr="003B0F8B" w:rsidRDefault="003B0F8B" w:rsidP="003B0F8B">
      <w:pPr>
        <w:pStyle w:val="ListParagraph"/>
        <w:numPr>
          <w:ilvl w:val="0"/>
          <w:numId w:val="2"/>
        </w:numPr>
        <w:rPr>
          <w:b/>
        </w:rPr>
      </w:pPr>
      <w:r>
        <w:t>Dan will arrange Arts &amp; Sciences activities</w:t>
      </w:r>
    </w:p>
    <w:p w:rsidR="003B0F8B" w:rsidRPr="003B0F8B" w:rsidRDefault="003B0F8B" w:rsidP="003B0F8B">
      <w:pPr>
        <w:pStyle w:val="ListParagraph"/>
        <w:numPr>
          <w:ilvl w:val="0"/>
          <w:numId w:val="2"/>
        </w:numPr>
        <w:rPr>
          <w:b/>
        </w:rPr>
      </w:pPr>
      <w:r>
        <w:t>Catherine will arrange childrens activities</w:t>
      </w:r>
    </w:p>
    <w:p w:rsidR="003B0F8B" w:rsidRPr="003B0F8B" w:rsidRDefault="003B0F8B" w:rsidP="003B0F8B">
      <w:pPr>
        <w:pStyle w:val="ListParagraph"/>
        <w:numPr>
          <w:ilvl w:val="0"/>
          <w:numId w:val="2"/>
        </w:numPr>
        <w:rPr>
          <w:b/>
        </w:rPr>
      </w:pPr>
      <w:r>
        <w:t>It was suggested that a potential new member named Holly might be willing to cook</w:t>
      </w:r>
    </w:p>
    <w:p w:rsidR="003B0F8B" w:rsidRPr="003B0F8B" w:rsidRDefault="003B0F8B" w:rsidP="003B0F8B">
      <w:pPr>
        <w:pStyle w:val="ListParagraph"/>
        <w:numPr>
          <w:ilvl w:val="0"/>
          <w:numId w:val="2"/>
        </w:numPr>
        <w:rPr>
          <w:b/>
        </w:rPr>
      </w:pPr>
      <w:r>
        <w:t>Catherine suggested we hold a mini-market and make things to sell as a fundraiser for the club</w:t>
      </w:r>
    </w:p>
    <w:p w:rsidR="003B0F8B" w:rsidRPr="003B0F8B" w:rsidRDefault="003B0F8B" w:rsidP="003B0F8B">
      <w:pPr>
        <w:pStyle w:val="ListParagraph"/>
        <w:numPr>
          <w:ilvl w:val="0"/>
          <w:numId w:val="2"/>
        </w:numPr>
        <w:rPr>
          <w:b/>
        </w:rPr>
      </w:pPr>
      <w:r>
        <w:t>Tasha will organise archery activities</w:t>
      </w:r>
    </w:p>
    <w:p w:rsidR="00946975" w:rsidRPr="00BE2AB8" w:rsidRDefault="003B0F8B" w:rsidP="00BE2AB8">
      <w:pPr>
        <w:pStyle w:val="ListParagraph"/>
        <w:numPr>
          <w:ilvl w:val="0"/>
          <w:numId w:val="2"/>
        </w:numPr>
        <w:rPr>
          <w:b/>
        </w:rPr>
      </w:pPr>
      <w:r>
        <w:t xml:space="preserve">Sandra will speak to Ben </w:t>
      </w:r>
      <w:r w:rsidR="00946975">
        <w:t xml:space="preserve">Knox </w:t>
      </w:r>
      <w:r>
        <w:t>and see if he is willing to organise Rapier activities.</w:t>
      </w:r>
    </w:p>
    <w:p w:rsidR="00946975" w:rsidRDefault="00946975" w:rsidP="00946975">
      <w:pPr>
        <w:pStyle w:val="ListParagraph"/>
        <w:numPr>
          <w:ilvl w:val="0"/>
          <w:numId w:val="1"/>
        </w:numPr>
        <w:rPr>
          <w:b/>
        </w:rPr>
      </w:pPr>
      <w:r w:rsidRPr="00946975">
        <w:rPr>
          <w:b/>
        </w:rPr>
        <w:t>Officer Reports</w:t>
      </w:r>
    </w:p>
    <w:p w:rsidR="00946975" w:rsidRDefault="00946975" w:rsidP="00946975">
      <w:pPr>
        <w:pStyle w:val="ListParagraph"/>
      </w:pPr>
      <w:r>
        <w:t>Sandra reminded the groups officers that reports were due in on the 15</w:t>
      </w:r>
      <w:r w:rsidRPr="00946975">
        <w:rPr>
          <w:vertAlign w:val="superscript"/>
        </w:rPr>
        <w:t>th</w:t>
      </w:r>
      <w:r>
        <w:t xml:space="preserve"> April and she would like copies for her Seneschals report, due on the 30</w:t>
      </w:r>
      <w:r w:rsidRPr="00946975">
        <w:rPr>
          <w:vertAlign w:val="superscript"/>
        </w:rPr>
        <w:t>th</w:t>
      </w:r>
      <w:r>
        <w:t xml:space="preserve"> April. Tasha would send Sandra an updated financial report. Dan was going to move ahead with the Heralds and Chatalaines reports.</w:t>
      </w:r>
    </w:p>
    <w:p w:rsidR="00946975" w:rsidRDefault="00946975" w:rsidP="00946975">
      <w:pPr>
        <w:pStyle w:val="ListParagraph"/>
      </w:pPr>
    </w:p>
    <w:p w:rsidR="00C24B01" w:rsidRPr="00BE2AB8" w:rsidRDefault="00BE2AB8" w:rsidP="00BE2AB8">
      <w:pPr>
        <w:pStyle w:val="ListParagraph"/>
        <w:rPr>
          <w:b/>
        </w:rPr>
      </w:pPr>
      <w:r>
        <w:rPr>
          <w:b/>
        </w:rPr>
        <w:t>Meeting closed at 4:55pm</w:t>
      </w:r>
      <w:bookmarkStart w:id="0" w:name="_GoBack"/>
      <w:bookmarkEnd w:id="0"/>
    </w:p>
    <w:sectPr w:rsidR="00C24B01" w:rsidRPr="00BE2AB8" w:rsidSect="00D755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44DD6"/>
    <w:multiLevelType w:val="hybridMultilevel"/>
    <w:tmpl w:val="02246C0A"/>
    <w:lvl w:ilvl="0" w:tplc="478C56D0">
      <w:start w:val="10"/>
      <w:numFmt w:val="bullet"/>
      <w:lvlText w:val="-"/>
      <w:lvlJc w:val="left"/>
      <w:pPr>
        <w:ind w:left="1080" w:hanging="360"/>
      </w:pPr>
      <w:rPr>
        <w:rFonts w:ascii="Calibri" w:eastAsiaTheme="minorHAnsi"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7CE23E2B"/>
    <w:multiLevelType w:val="hybridMultilevel"/>
    <w:tmpl w:val="A53C9C4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733D"/>
    <w:rsid w:val="00071D27"/>
    <w:rsid w:val="00215DB5"/>
    <w:rsid w:val="00273A50"/>
    <w:rsid w:val="002F6ADD"/>
    <w:rsid w:val="00376198"/>
    <w:rsid w:val="003B0F8B"/>
    <w:rsid w:val="004E499E"/>
    <w:rsid w:val="005B79E1"/>
    <w:rsid w:val="005F190C"/>
    <w:rsid w:val="00750EFE"/>
    <w:rsid w:val="00777283"/>
    <w:rsid w:val="0083641F"/>
    <w:rsid w:val="00946975"/>
    <w:rsid w:val="009C733D"/>
    <w:rsid w:val="00A23DBF"/>
    <w:rsid w:val="00A87858"/>
    <w:rsid w:val="00AB5693"/>
    <w:rsid w:val="00BE2AB8"/>
    <w:rsid w:val="00C0016D"/>
    <w:rsid w:val="00C24B01"/>
    <w:rsid w:val="00D7551B"/>
    <w:rsid w:val="00E96466"/>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Wheeler</dc:creator>
  <cp:lastModifiedBy>Paul &amp; Sue</cp:lastModifiedBy>
  <cp:revision>2</cp:revision>
  <dcterms:created xsi:type="dcterms:W3CDTF">2011-05-09T20:48:00Z</dcterms:created>
  <dcterms:modified xsi:type="dcterms:W3CDTF">2011-05-09T20:48:00Z</dcterms:modified>
</cp:coreProperties>
</file>